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CD" w:rsidRDefault="00E149CD" w:rsidP="00E1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№782 от 26 августа 2024 года</w:t>
      </w:r>
    </w:p>
    <w:p w:rsidR="00E149CD" w:rsidRDefault="00E149CD" w:rsidP="00E149CD">
      <w:pPr>
        <w:rPr>
          <w:rFonts w:ascii="Times New Roman" w:hAnsi="Times New Roman" w:cs="Times New Roman"/>
          <w:sz w:val="28"/>
          <w:szCs w:val="28"/>
        </w:rPr>
      </w:pPr>
    </w:p>
    <w:p w:rsidR="00E149CD" w:rsidRPr="00E149CD" w:rsidRDefault="00E149CD" w:rsidP="00E149CD">
      <w:pPr>
        <w:jc w:val="both"/>
        <w:rPr>
          <w:rStyle w:val="fontstyle01"/>
          <w:b/>
        </w:rPr>
      </w:pPr>
      <w:bookmarkStart w:id="0" w:name="_GoBack"/>
      <w:r w:rsidRPr="00E149CD">
        <w:rPr>
          <w:rStyle w:val="fontstyle01"/>
          <w:b/>
        </w:rPr>
        <w:t xml:space="preserve">О направлении </w:t>
      </w:r>
      <w:r w:rsidRPr="00E149CD">
        <w:rPr>
          <w:rStyle w:val="fontstyle01"/>
          <w:b/>
        </w:rPr>
        <w:t>социальны</w:t>
      </w:r>
      <w:r w:rsidRPr="00E149CD">
        <w:rPr>
          <w:rStyle w:val="fontstyle01"/>
          <w:b/>
        </w:rPr>
        <w:t>х</w:t>
      </w:r>
      <w:r w:rsidRPr="00E149CD">
        <w:rPr>
          <w:rStyle w:val="fontstyle01"/>
          <w:b/>
        </w:rPr>
        <w:t xml:space="preserve"> видеоролик</w:t>
      </w:r>
      <w:r w:rsidRPr="00E149CD">
        <w:rPr>
          <w:rStyle w:val="fontstyle01"/>
          <w:b/>
        </w:rPr>
        <w:t>ов по профилактике преступлений с использованием средств мобильной связи</w:t>
      </w:r>
    </w:p>
    <w:bookmarkEnd w:id="0"/>
    <w:p w:rsidR="00E149CD" w:rsidRDefault="00E149CD" w:rsidP="00E149CD">
      <w:pPr>
        <w:rPr>
          <w:rStyle w:val="fontstyle01"/>
        </w:rPr>
      </w:pPr>
    </w:p>
    <w:p w:rsidR="00E149CD" w:rsidRDefault="00E149CD" w:rsidP="00E149CD">
      <w:pPr>
        <w:jc w:val="right"/>
        <w:rPr>
          <w:rStyle w:val="fontstyle01"/>
        </w:rPr>
      </w:pPr>
      <w:r>
        <w:rPr>
          <w:rStyle w:val="fontstyle01"/>
        </w:rPr>
        <w:t>Руководителям ОО</w:t>
      </w:r>
    </w:p>
    <w:p w:rsidR="00E149CD" w:rsidRDefault="00E149CD" w:rsidP="007452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49CD" w:rsidRDefault="00E149CD" w:rsidP="00E149CD">
      <w:pPr>
        <w:jc w:val="both"/>
        <w:rPr>
          <w:rStyle w:val="fontstyle01"/>
        </w:rPr>
      </w:pPr>
      <w:r>
        <w:rPr>
          <w:rStyle w:val="fontstyle01"/>
        </w:rPr>
        <w:t>В соответствии с письмом прокуратуры Республики Дагестан от 26 июля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2024 года № 07-88/3820-24-20820001 о принятии мер по профилактике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преступлений, совершаемых с использованием средств мобильной связи,</w:t>
      </w:r>
      <w:r>
        <w:rPr>
          <w:rStyle w:val="fontstyle01"/>
        </w:rPr>
        <w:t xml:space="preserve"> письмом </w:t>
      </w:r>
      <w:r>
        <w:rPr>
          <w:rStyle w:val="fontstyle01"/>
        </w:rPr>
        <w:t>Министерств</w:t>
      </w:r>
      <w:r>
        <w:rPr>
          <w:rStyle w:val="fontstyle01"/>
        </w:rPr>
        <w:t>а</w:t>
      </w:r>
      <w:r>
        <w:rPr>
          <w:rStyle w:val="fontstyle01"/>
        </w:rPr>
        <w:t xml:space="preserve"> образования и науки Республики Дагестан</w:t>
      </w:r>
      <w:r>
        <w:rPr>
          <w:rStyle w:val="fontstyle01"/>
        </w:rPr>
        <w:t xml:space="preserve"> №06-12867/09-18/24 от 26.08.2024г. МКУ «Управление образования»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>
        <w:rPr>
          <w:rStyle w:val="fontstyle01"/>
        </w:rPr>
        <w:t>направляет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социальные видеоролики, подготовленные Дальневосточным юридическим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институтом (филиалом) Университета прокуратуры Российской Федерации при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участии студенческого объединения «</w:t>
      </w:r>
      <w:proofErr w:type="spellStart"/>
      <w:r>
        <w:rPr>
          <w:rStyle w:val="fontstyle01"/>
        </w:rPr>
        <w:t>Киберволонтеры</w:t>
      </w:r>
      <w:proofErr w:type="spellEnd"/>
      <w:r>
        <w:rPr>
          <w:rStyle w:val="fontstyle01"/>
        </w:rPr>
        <w:t>», на темы: «Звонок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от сотрудников правоохранительных органов», «Направление электронных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писем, сообщений и звонки от имени различных фондов», «Игра на бирже»,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«Звонок из службы безопасности банка» (далее – видеоролики).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Видеоролики размещены на платформе «Яндекс Диск» по ссылкам: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  <w:color w:val="0563C1"/>
        </w:rPr>
        <w:t>https://disk.yandex.ru/i/WaxOnz8zzDpXQQ</w:t>
      </w:r>
      <w:r>
        <w:rPr>
          <w:rStyle w:val="fontstyle01"/>
        </w:rPr>
        <w:t>;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  <w:color w:val="0563C1"/>
        </w:rPr>
        <w:t>https://disk.yandex.ru/i/VgQM6cWLVCat8g</w:t>
      </w:r>
      <w:r>
        <w:rPr>
          <w:rStyle w:val="fontstyle01"/>
        </w:rPr>
        <w:t>;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  <w:color w:val="0563C1"/>
        </w:rPr>
        <w:t>https://disk.yandex.ru/i/I06gdo2qjz7PAQ</w:t>
      </w:r>
      <w:r>
        <w:rPr>
          <w:rStyle w:val="fontstyle01"/>
        </w:rPr>
        <w:t>;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  <w:color w:val="0563C1"/>
        </w:rPr>
        <w:t>https://disk.yandex.ru/i/VieGq2HBFI9bcg</w:t>
      </w:r>
      <w:r>
        <w:rPr>
          <w:rStyle w:val="fontstyle01"/>
        </w:rPr>
        <w:t>.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Также рекомендуем использовать информационно-разъяснительные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материалы Банка России, Минцифры России, МВД России, а также социальную</w:t>
      </w:r>
      <w:r>
        <w:br/>
      </w:r>
      <w:r>
        <w:rPr>
          <w:rStyle w:val="fontstyle21"/>
        </w:rPr>
        <w:t>2</w:t>
      </w:r>
      <w:r>
        <w:rPr>
          <w:rFonts w:ascii="MicrosoftSansSerif" w:hAnsi="MicrosoftSansSerif"/>
        </w:rPr>
        <w:br/>
      </w:r>
      <w:r>
        <w:rPr>
          <w:rStyle w:val="fontstyle01"/>
        </w:rPr>
        <w:t xml:space="preserve">рекламу, размещенную на официальных интернет-сайтах </w:t>
      </w:r>
      <w:proofErr w:type="spellStart"/>
      <w:r>
        <w:rPr>
          <w:rStyle w:val="fontstyle01"/>
        </w:rPr>
        <w:t>финансовокредитных</w:t>
      </w:r>
      <w:proofErr w:type="spellEnd"/>
      <w:r>
        <w:rPr>
          <w:rStyle w:val="fontstyle01"/>
        </w:rPr>
        <w:t xml:space="preserve"> учреждений, операторов связи и компаний, осуществляющих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деятельность в сфере информационной безопасности, по списку согласно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приложению к настоящему письму.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В связи с вышеизложенным просим обеспечить проведение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в образовательных организациях Республики Дагестан мероприятий в начале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2024/2025 учебного года с использованием видеоматериалов по указанным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ссылкам.</w:t>
      </w:r>
    </w:p>
    <w:p w:rsidR="00E149CD" w:rsidRDefault="00E149CD" w:rsidP="00E149CD">
      <w:pPr>
        <w:jc w:val="both"/>
        <w:rPr>
          <w:rStyle w:val="fontstyle01"/>
        </w:rPr>
      </w:pPr>
    </w:p>
    <w:p w:rsidR="0074522B" w:rsidRPr="00481248" w:rsidRDefault="00E149CD" w:rsidP="00E14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Приложение на 1 л. в 1 экз.</w:t>
      </w:r>
      <w:r>
        <w:t xml:space="preserve"> </w:t>
      </w:r>
    </w:p>
    <w:p w:rsidR="0074522B" w:rsidRDefault="0074522B" w:rsidP="0074522B"/>
    <w:p w:rsidR="00E149CD" w:rsidRPr="00E149CD" w:rsidRDefault="00E149CD" w:rsidP="00E149CD">
      <w:pPr>
        <w:widowControl/>
        <w:spacing w:line="259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149CD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Начальник МКУ</w:t>
      </w:r>
    </w:p>
    <w:p w:rsidR="00E149CD" w:rsidRPr="00E149CD" w:rsidRDefault="00E149CD" w:rsidP="00E149CD">
      <w:pPr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E149CD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«Управление образования</w:t>
      </w:r>
      <w:proofErr w:type="gramStart"/>
      <w:r w:rsidRPr="00E149CD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»:   </w:t>
      </w:r>
      <w:proofErr w:type="gramEnd"/>
      <w:r w:rsidRPr="00E149CD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</w:t>
      </w:r>
      <w:proofErr w:type="spellStart"/>
      <w:r w:rsidRPr="00E149CD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Х.Исаева</w:t>
      </w:r>
      <w:proofErr w:type="spellEnd"/>
    </w:p>
    <w:p w:rsidR="00E149CD" w:rsidRPr="00E149CD" w:rsidRDefault="00E149CD" w:rsidP="00E149CD">
      <w:pPr>
        <w:shd w:val="clear" w:color="auto" w:fill="FFFFFF"/>
        <w:spacing w:line="256" w:lineRule="auto"/>
        <w:ind w:left="1134" w:right="125" w:hanging="99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 w:bidi="ar-SA"/>
        </w:rPr>
      </w:pPr>
      <w:r w:rsidRPr="00E149CD">
        <w:rPr>
          <w:rFonts w:ascii="Times New Roman" w:eastAsia="Times New Roman" w:hAnsi="Times New Roman" w:cs="Times New Roman"/>
          <w:i/>
          <w:sz w:val="20"/>
          <w:szCs w:val="20"/>
          <w:lang w:eastAsia="en-US" w:bidi="ar-SA"/>
        </w:rPr>
        <w:t>Исп. Магомедова У.К.</w:t>
      </w:r>
    </w:p>
    <w:p w:rsidR="00E149CD" w:rsidRPr="00E149CD" w:rsidRDefault="00E149CD" w:rsidP="00E149CD">
      <w:pPr>
        <w:shd w:val="clear" w:color="auto" w:fill="FFFFFF"/>
        <w:spacing w:line="256" w:lineRule="auto"/>
        <w:ind w:left="1134" w:right="125" w:hanging="992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149CD">
        <w:rPr>
          <w:rFonts w:ascii="Times New Roman" w:eastAsia="Times New Roman" w:hAnsi="Times New Roman" w:cs="Times New Roman"/>
          <w:i/>
          <w:sz w:val="20"/>
          <w:szCs w:val="20"/>
          <w:lang w:eastAsia="en-US" w:bidi="ar-SA"/>
        </w:rPr>
        <w:t>Тел. 8 (903) 482 57-46</w:t>
      </w:r>
    </w:p>
    <w:p w:rsidR="0074522B" w:rsidRDefault="0074522B" w:rsidP="00745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9CD" w:rsidRDefault="00E149CD" w:rsidP="00E149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49CD" w:rsidRDefault="00E149CD" w:rsidP="00E149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49CD" w:rsidRDefault="00E149CD" w:rsidP="00E149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1248">
        <w:rPr>
          <w:rFonts w:ascii="Times New Roman" w:hAnsi="Times New Roman" w:cs="Times New Roman"/>
          <w:sz w:val="28"/>
          <w:szCs w:val="28"/>
        </w:rPr>
        <w:t>Приложение</w:t>
      </w:r>
    </w:p>
    <w:p w:rsidR="00E149CD" w:rsidRDefault="00E149CD" w:rsidP="00745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2B" w:rsidRPr="003F5C71" w:rsidRDefault="0074522B" w:rsidP="00745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71">
        <w:rPr>
          <w:rFonts w:ascii="Times New Roman" w:hAnsi="Times New Roman" w:cs="Times New Roman"/>
          <w:b/>
          <w:sz w:val="28"/>
          <w:szCs w:val="28"/>
        </w:rPr>
        <w:t>Список Интернет-ресурсов Банка</w:t>
      </w:r>
      <w:r w:rsidRPr="003F5C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России, Минцифры России, МВД </w:t>
      </w:r>
      <w:r w:rsidRPr="003F5C7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России, а также социальную рекламу, размещенную на официальных интернет-сайтах финансово 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:rsidR="0074522B" w:rsidRDefault="0074522B" w:rsidP="0074522B"/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МВД России: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</w:p>
    <w:p w:rsidR="0074522B" w:rsidRPr="00E149CD" w:rsidRDefault="00AC0C1B" w:rsidP="0074522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Socialnaja</w:t>
        </w:r>
        <w:proofErr w:type="spellEnd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</w:hyperlink>
      <w:r w:rsidR="0074522B" w:rsidRPr="00E149CD">
        <w:rPr>
          <w:rFonts w:ascii="Times New Roman" w:hAnsi="Times New Roman" w:cs="Times New Roman"/>
          <w:sz w:val="28"/>
          <w:szCs w:val="28"/>
        </w:rPr>
        <w:t>;</w:t>
      </w:r>
    </w:p>
    <w:p w:rsidR="0074522B" w:rsidRPr="00E149CD" w:rsidRDefault="00AC0C1B" w:rsidP="0074522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mvd</w:t>
        </w:r>
        <w:proofErr w:type="spellEnd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1/</w:t>
        </w:r>
        <w:proofErr w:type="spellStart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Upravlenija</w:t>
        </w:r>
        <w:proofErr w:type="spellEnd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</w:rPr>
          <w:t>убк</w:t>
        </w:r>
        <w:proofErr w:type="spellEnd"/>
      </w:hyperlink>
      <w:r w:rsidR="0074522B" w:rsidRPr="00E149CD">
        <w:rPr>
          <w:rFonts w:ascii="Times New Roman" w:hAnsi="Times New Roman" w:cs="Times New Roman"/>
          <w:sz w:val="28"/>
          <w:szCs w:val="28"/>
        </w:rPr>
        <w:t>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cyberpolice_rus</w:t>
      </w:r>
      <w:proofErr w:type="spellEnd"/>
      <w:r w:rsidRPr="00E1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</w:rPr>
        <w:t>Банк</w:t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49CD">
        <w:rPr>
          <w:rFonts w:ascii="Times New Roman" w:hAnsi="Times New Roman" w:cs="Times New Roman"/>
          <w:sz w:val="28"/>
          <w:szCs w:val="28"/>
        </w:rPr>
        <w:t>России</w:t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  <w:lang w:val="en-US"/>
        </w:rPr>
        <w:t>cbr.ru/</w:t>
      </w:r>
      <w:proofErr w:type="spellStart"/>
      <w:proofErr w:type="gramStart"/>
      <w:r w:rsidRPr="00E149CD">
        <w:rPr>
          <w:rFonts w:ascii="Times New Roman" w:hAnsi="Times New Roman" w:cs="Times New Roman"/>
          <w:sz w:val="28"/>
          <w:szCs w:val="28"/>
          <w:lang w:val="en-US"/>
        </w:rPr>
        <w:t>protection</w:t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softHyphen/>
        <w:t>.rights</w:t>
      </w:r>
      <w:proofErr w:type="spellEnd"/>
      <w:proofErr w:type="gramEnd"/>
      <w:r w:rsidRPr="00E149C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finprosvet</w:t>
      </w:r>
      <w:proofErr w:type="spellEnd"/>
      <w:r w:rsidRPr="00E149CD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  <w:lang w:val="en-US"/>
        </w:rPr>
        <w:t>vk.com/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cbr_</w:t>
      </w:r>
      <w:proofErr w:type="gramStart"/>
      <w:r w:rsidRPr="00E149CD">
        <w:rPr>
          <w:rFonts w:ascii="Times New Roman" w:hAnsi="Times New Roman" w:cs="Times New Roman"/>
          <w:sz w:val="28"/>
          <w:szCs w:val="28"/>
          <w:lang w:val="en-US"/>
        </w:rPr>
        <w:t>official</w:t>
      </w:r>
      <w:proofErr w:type="spellEnd"/>
      <w:r w:rsidRPr="00E149CD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centralbank_Russia</w:t>
      </w:r>
      <w:proofErr w:type="spellEnd"/>
      <w:r w:rsidRPr="00E149C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  <w:lang w:val="en-US"/>
        </w:rPr>
        <w:t>https:dni-fg.ru;</w:t>
      </w:r>
    </w:p>
    <w:p w:rsidR="0074522B" w:rsidRPr="00E149CD" w:rsidRDefault="00AC0C1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https://fincult.info</w:t>
        </w:r>
      </w:hyperlink>
      <w:r w:rsidR="0074522B" w:rsidRPr="00E149C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522B" w:rsidRPr="00E149CD" w:rsidRDefault="00AC0C1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74522B" w:rsidRPr="00E149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https://doligra.ru</w:t>
        </w:r>
      </w:hyperlink>
      <w:r w:rsidR="0074522B" w:rsidRPr="00E149C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fintrack_cbr</w:t>
      </w:r>
      <w:proofErr w:type="spellEnd"/>
      <w:r w:rsidRPr="00E149C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fincult_info</w:t>
      </w:r>
      <w:proofErr w:type="spellEnd"/>
      <w:r w:rsidRPr="00E149C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9CD">
        <w:rPr>
          <w:rFonts w:ascii="Times New Roman" w:hAnsi="Times New Roman" w:cs="Times New Roman"/>
          <w:sz w:val="28"/>
          <w:szCs w:val="28"/>
          <w:lang w:val="en-US"/>
        </w:rPr>
        <w:t>vk.com/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finprosv</w:t>
      </w:r>
      <w:proofErr w:type="spellEnd"/>
      <w:r w:rsidRPr="00E149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Минцифры России: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http://www.gosuslu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49CD">
        <w:rPr>
          <w:rFonts w:ascii="Times New Roman" w:hAnsi="Times New Roman" w:cs="Times New Roman"/>
          <w:sz w:val="28"/>
          <w:szCs w:val="28"/>
        </w:rPr>
        <w:t>cybersecurity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49CD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149CD">
        <w:rPr>
          <w:rFonts w:ascii="Times New Roman" w:hAnsi="Times New Roman" w:cs="Times New Roman"/>
          <w:sz w:val="28"/>
          <w:szCs w:val="28"/>
        </w:rPr>
        <w:t>киберзож.рф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/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49CD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//</w:t>
      </w:r>
      <w:proofErr w:type="spellStart"/>
      <w:proofErr w:type="gramStart"/>
      <w:r w:rsidRPr="00E149CD">
        <w:rPr>
          <w:rFonts w:ascii="Times New Roman" w:hAnsi="Times New Roman" w:cs="Times New Roman"/>
          <w:sz w:val="28"/>
          <w:szCs w:val="28"/>
        </w:rPr>
        <w:t>выучисвоюроль.рф</w:t>
      </w:r>
      <w:proofErr w:type="spellEnd"/>
      <w:proofErr w:type="gramEnd"/>
      <w:r w:rsidRPr="00E149CD">
        <w:rPr>
          <w:rFonts w:ascii="Times New Roman" w:hAnsi="Times New Roman" w:cs="Times New Roman"/>
          <w:sz w:val="28"/>
          <w:szCs w:val="28"/>
        </w:rPr>
        <w:t>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49CD">
        <w:rPr>
          <w:rFonts w:ascii="Times New Roman" w:hAnsi="Times New Roman" w:cs="Times New Roman"/>
          <w:sz w:val="28"/>
          <w:szCs w:val="28"/>
        </w:rPr>
        <w:t>htps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149CD">
        <w:rPr>
          <w:rFonts w:ascii="Times New Roman" w:hAnsi="Times New Roman" w:cs="Times New Roman"/>
          <w:sz w:val="28"/>
          <w:szCs w:val="28"/>
        </w:rPr>
        <w:t>прокачайскиллзащиты.рф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https://готовкцифре.рф;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t.me/</w:t>
      </w:r>
      <w:proofErr w:type="spellStart"/>
      <w:r w:rsidRPr="00E149CD">
        <w:rPr>
          <w:rFonts w:ascii="Times New Roman" w:hAnsi="Times New Roman" w:cs="Times New Roman"/>
          <w:sz w:val="28"/>
          <w:szCs w:val="28"/>
        </w:rPr>
        <w:t>mintsif</w:t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t>ry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.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r w:rsidRPr="00E149CD">
        <w:rPr>
          <w:rFonts w:ascii="Times New Roman" w:hAnsi="Times New Roman" w:cs="Times New Roman"/>
          <w:sz w:val="28"/>
          <w:szCs w:val="28"/>
        </w:rPr>
        <w:t>русурсы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 xml:space="preserve">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https://www.sberbank.ru/ru/persou/kibrary;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https:/leam.vtbrufiog.am;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megafon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/</w:t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E149CD">
        <w:rPr>
          <w:rFonts w:ascii="Times New Roman" w:hAnsi="Times New Roman" w:cs="Times New Roman"/>
          <w:sz w:val="28"/>
          <w:szCs w:val="28"/>
        </w:rPr>
        <w:t>/</w:t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t>antifraud</w:t>
      </w:r>
      <w:r w:rsidRPr="00E149CD">
        <w:rPr>
          <w:rFonts w:ascii="Times New Roman" w:hAnsi="Times New Roman" w:cs="Times New Roman"/>
          <w:sz w:val="28"/>
          <w:szCs w:val="28"/>
        </w:rPr>
        <w:t>/;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https://kaspersky.ru/resource-center;</w:t>
      </w:r>
    </w:p>
    <w:p w:rsidR="0074522B" w:rsidRPr="00E149CD" w:rsidRDefault="0074522B" w:rsidP="0074522B">
      <w:pPr>
        <w:rPr>
          <w:rFonts w:ascii="Times New Roman" w:hAnsi="Times New Roman" w:cs="Times New Roman"/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https://</w:t>
      </w:r>
      <w:r w:rsidRPr="00E149CD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E149CD">
        <w:rPr>
          <w:rFonts w:ascii="Times New Roman" w:hAnsi="Times New Roman" w:cs="Times New Roman"/>
          <w:sz w:val="28"/>
          <w:szCs w:val="28"/>
        </w:rPr>
        <w:t>. kaspersky.ru/;</w:t>
      </w:r>
    </w:p>
    <w:p w:rsidR="00760A9A" w:rsidRPr="00E149CD" w:rsidRDefault="0074522B">
      <w:pPr>
        <w:rPr>
          <w:sz w:val="28"/>
          <w:szCs w:val="28"/>
        </w:rPr>
      </w:pPr>
      <w:r w:rsidRPr="00E149CD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rocit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49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49CD">
        <w:rPr>
          <w:rFonts w:ascii="Times New Roman" w:hAnsi="Times New Roman" w:cs="Times New Roman"/>
          <w:sz w:val="28"/>
          <w:szCs w:val="28"/>
        </w:rPr>
        <w:t>.</w:t>
      </w:r>
    </w:p>
    <w:sectPr w:rsidR="00760A9A" w:rsidRPr="00E149CD" w:rsidSect="00E149CD">
      <w:headerReference w:type="default" r:id="rId10"/>
      <w:headerReference w:type="first" r:id="rId11"/>
      <w:pgSz w:w="11906" w:h="16838"/>
      <w:pgMar w:top="709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1B" w:rsidRDefault="00AC0C1B">
      <w:r>
        <w:separator/>
      </w:r>
    </w:p>
  </w:endnote>
  <w:endnote w:type="continuationSeparator" w:id="0">
    <w:p w:rsidR="00AC0C1B" w:rsidRDefault="00AC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1B" w:rsidRDefault="00AC0C1B">
      <w:r>
        <w:separator/>
      </w:r>
    </w:p>
  </w:footnote>
  <w:footnote w:type="continuationSeparator" w:id="0">
    <w:p w:rsidR="00AC0C1B" w:rsidRDefault="00AC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954566"/>
      <w:docPartObj>
        <w:docPartGallery w:val="Page Numbers (Top of Page)"/>
        <w:docPartUnique/>
      </w:docPartObj>
    </w:sdtPr>
    <w:sdtEndPr/>
    <w:sdtContent>
      <w:p w:rsidR="00481248" w:rsidRDefault="007452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9CD">
          <w:rPr>
            <w:noProof/>
          </w:rPr>
          <w:t>2</w:t>
        </w:r>
        <w:r>
          <w:fldChar w:fldCharType="end"/>
        </w:r>
      </w:p>
    </w:sdtContent>
  </w:sdt>
  <w:p w:rsidR="00481248" w:rsidRDefault="00AC0C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B1" w:rsidRDefault="00AC0C1B">
    <w:pPr>
      <w:pStyle w:val="a3"/>
      <w:jc w:val="center"/>
    </w:pPr>
  </w:p>
  <w:p w:rsidR="007A72B1" w:rsidRDefault="00AC0C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DC"/>
    <w:rsid w:val="000958D3"/>
    <w:rsid w:val="00104A23"/>
    <w:rsid w:val="0074522B"/>
    <w:rsid w:val="00760A9A"/>
    <w:rsid w:val="00AC0C1B"/>
    <w:rsid w:val="00C75DDC"/>
    <w:rsid w:val="00E149CD"/>
    <w:rsid w:val="00E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54B"/>
  <w15:docId w15:val="{C8985D8B-C8A5-4047-A5DF-6183BAC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2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22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74522B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E149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149CD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4;&#1076;.&#1088;&#1092;/mvd/structure1/Upravlenija/&#1091;&#1073;&#108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.reklam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li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Saniyat Magomedova</dc:creator>
  <cp:lastModifiedBy>user</cp:lastModifiedBy>
  <cp:revision>2</cp:revision>
  <dcterms:created xsi:type="dcterms:W3CDTF">2024-08-26T12:13:00Z</dcterms:created>
  <dcterms:modified xsi:type="dcterms:W3CDTF">2024-08-26T12:13:00Z</dcterms:modified>
</cp:coreProperties>
</file>